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Alexandros Papadakis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color w:val="0000ff"/>
          <w:sz w:val="18"/>
          <w:szCs w:val="18"/>
        </w:rPr>
      </w:pPr>
      <w:r w:rsidDel="00000000" w:rsidR="00000000" w:rsidRPr="00000000">
        <w:rPr>
          <w:b w:val="1"/>
          <w:bCs w:val="1"/>
          <w:color w:val="0000ff"/>
          <w:sz w:val="8"/>
          <w:szCs w:val="8"/>
          <w:rtl w:val="0"/>
        </w:rPr>
        <w:t xml:space="preserve">  </w:t>
      </w:r>
      <w:hyperlink r:id="rId6">
        <w:r w:rsidDel="00000000" w:rsidR="00000000" w:rsidRPr="00000000">
          <w:rPr>
            <w:b w:val="1"/>
            <w:bCs w:val="1"/>
            <w:color w:val="0000ff"/>
            <w:sz w:val="18"/>
            <w:szCs w:val="18"/>
            <w:u w:val="single"/>
            <w:rtl w:val="0"/>
          </w:rPr>
          <w:t xml:space="preserve">alexblackmr@gmail.com</w:t>
        </w:r>
      </w:hyperlink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color w:val="0000ff"/>
          <w:sz w:val="18"/>
          <w:szCs w:val="18"/>
          <w:rtl w:val="0"/>
        </w:rPr>
        <w:t xml:space="preserve"> </w:t>
      </w:r>
      <w:hyperlink r:id="rId7">
        <w:r w:rsidDel="00000000" w:rsidR="00000000" w:rsidRPr="00000000">
          <w:rPr>
            <w:b w:val="1"/>
            <w:bCs w:val="1"/>
            <w:color w:val="0000ff"/>
            <w:sz w:val="18"/>
            <w:szCs w:val="18"/>
            <w:u w:val="single"/>
            <w:rtl w:val="0"/>
          </w:rPr>
          <w:t xml:space="preserve">www.alexblack.eu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0" w:firstLine="0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Creative Strategist with 10+ years of experience across communications, creative direction, content creation and video editing in CY, NY, UK &amp; the EU.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0" w:firstLine="0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 turn complex ideas, products and messages into stories people want to watch, read and share, from campaigns and digital content to film.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720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b w:val="1"/>
          <w:bCs w:val="1"/>
          <w:sz w:val="12"/>
          <w:szCs w:val="12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Employment</w:t>
      </w:r>
    </w:p>
    <w:p w:rsidR="00000000" w:rsidDel="00000000" w:rsidP="00000000" w:rsidRDefault="00000000" w:rsidRPr="00000000" w14:paraId="0000000C">
      <w:pPr>
        <w:pageBreakBefore w:val="0"/>
        <w:jc w:val="center"/>
        <w:rPr>
          <w:color w:val="ff0000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Creative Director </w:t>
      </w:r>
      <w:r w:rsidDel="00000000" w:rsidR="00000000" w:rsidRPr="00000000">
        <w:rPr>
          <w:sz w:val="24"/>
          <w:szCs w:val="24"/>
          <w:rtl w:val="0"/>
        </w:rPr>
        <w:t xml:space="preserve">(Apr 2025 - Present) </w:t>
      </w:r>
      <w:hyperlink r:id="rId8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Hello Halloumi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Communications Officer </w:t>
      </w:r>
      <w:r w:rsidDel="00000000" w:rsidR="00000000" w:rsidRPr="00000000">
        <w:rPr>
          <w:sz w:val="24"/>
          <w:szCs w:val="24"/>
          <w:rtl w:val="0"/>
        </w:rPr>
        <w:t xml:space="preserve">(Sept - Oct 2026) </w:t>
      </w:r>
      <w:hyperlink r:id="rId9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Xarkis Festival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Freelance Creative - Video, Content &amp; Comms </w:t>
      </w:r>
      <w:r w:rsidDel="00000000" w:rsidR="00000000" w:rsidRPr="00000000">
        <w:rPr>
          <w:sz w:val="24"/>
          <w:szCs w:val="24"/>
          <w:rtl w:val="0"/>
        </w:rPr>
        <w:t xml:space="preserve">(Mar 2016 - Present)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Creative Copywriter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(Nov 2022 - Nov 2023) </w:t>
      </w:r>
      <w:hyperlink r:id="rId10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Action Global Communications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Copywriter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(Jan - Nov 2022) </w:t>
      </w:r>
      <w:hyperlink r:id="rId11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Marketway Publicis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Copywriter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(June 2021 - Jan 2022) </w:t>
      </w:r>
      <w:hyperlink r:id="rId12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Ogilvy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Fashion Event Director &amp; Writer </w:t>
      </w:r>
      <w:r w:rsidDel="00000000" w:rsidR="00000000" w:rsidRPr="00000000">
        <w:rPr>
          <w:sz w:val="24"/>
          <w:szCs w:val="24"/>
          <w:rtl w:val="0"/>
        </w:rPr>
        <w:t xml:space="preserve">(2020 &amp; 2021) </w:t>
      </w:r>
      <w:hyperlink r:id="rId13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CPEIC.CO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In-House Video Editor </w:t>
      </w:r>
      <w:r w:rsidDel="00000000" w:rsidR="00000000" w:rsidRPr="00000000">
        <w:rPr>
          <w:sz w:val="24"/>
          <w:szCs w:val="24"/>
          <w:rtl w:val="0"/>
        </w:rPr>
        <w:t xml:space="preserve">(Apr - Sep 2018) </w:t>
      </w:r>
      <w:hyperlink r:id="rId14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The Coffee Films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In-House Video Editor </w:t>
      </w:r>
      <w:r w:rsidDel="00000000" w:rsidR="00000000" w:rsidRPr="00000000">
        <w:rPr>
          <w:sz w:val="24"/>
          <w:szCs w:val="24"/>
          <w:rtl w:val="0"/>
        </w:rPr>
        <w:t xml:space="preserve">(Jul 2016 - Apr 2018) </w:t>
      </w:r>
      <w:hyperlink r:id="rId15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GeekOtopos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Production Assistant</w:t>
      </w:r>
      <w:r w:rsidDel="00000000" w:rsidR="00000000" w:rsidRPr="00000000">
        <w:rPr>
          <w:sz w:val="24"/>
          <w:szCs w:val="24"/>
          <w:rtl w:val="0"/>
        </w:rPr>
        <w:t xml:space="preserve"> (August 2016) </w:t>
      </w:r>
      <w:hyperlink r:id="rId16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Cyprus Broadcasting Corporation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Operations Manager &amp; PA to COO </w:t>
      </w:r>
      <w:r w:rsidDel="00000000" w:rsidR="00000000" w:rsidRPr="00000000">
        <w:rPr>
          <w:sz w:val="24"/>
          <w:szCs w:val="24"/>
          <w:rtl w:val="0"/>
        </w:rPr>
        <w:t xml:space="preserve">(one season in 2012) </w:t>
      </w:r>
      <w:hyperlink r:id="rId17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FIP Ventures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Education</w:t>
      </w:r>
    </w:p>
    <w:p w:rsidR="00000000" w:rsidDel="00000000" w:rsidP="00000000" w:rsidRDefault="00000000" w:rsidRPr="00000000" w14:paraId="00000026">
      <w:pPr>
        <w:pageBreakBefore w:val="0"/>
        <w:rPr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hyperlink r:id="rId18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Brunel University London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(UK) </w:t>
      </w:r>
      <w:r w:rsidDel="00000000" w:rsidR="00000000" w:rsidRPr="00000000">
        <w:rPr>
          <w:sz w:val="24"/>
          <w:szCs w:val="24"/>
          <w:rtl w:val="0"/>
        </w:rPr>
        <w:t xml:space="preserve">(2018 - 2019)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Master’s - Creative Writing</w:t>
      </w:r>
    </w:p>
    <w:p w:rsidR="00000000" w:rsidDel="00000000" w:rsidP="00000000" w:rsidRDefault="00000000" w:rsidRPr="00000000" w14:paraId="00000029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hyperlink r:id="rId19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De Montfort University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(UK)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(2012 - 2015)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Bachelor’s - Film Studies</w:t>
      </w:r>
    </w:p>
    <w:p w:rsidR="00000000" w:rsidDel="00000000" w:rsidP="00000000" w:rsidRDefault="00000000" w:rsidRPr="00000000" w14:paraId="0000002B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hyperlink r:id="rId20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Kykkos A’ Lyceum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(Cyprus)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(2006 - 2009)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Vice President of the School Board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Skills</w:t>
      </w:r>
    </w:p>
    <w:p w:rsidR="00000000" w:rsidDel="00000000" w:rsidP="00000000" w:rsidRDefault="00000000" w:rsidRPr="00000000" w14:paraId="0000002F">
      <w:pPr>
        <w:pageBreakBefore w:val="0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Strategy → Concept → Writing → Production → Editing → Distribution → Analysis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Creative Strategist</w:t>
      </w:r>
    </w:p>
    <w:p w:rsidR="00000000" w:rsidDel="00000000" w:rsidP="00000000" w:rsidRDefault="00000000" w:rsidRPr="00000000" w14:paraId="00000035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Developed integrated campaigns and creative concepts for brands, businesses, organisations, events and government.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Developed ideas from initial brief through concept, copy and execution, working across digital, social, PR, activations and campaigns.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Created content across banking, fintech, energy, pharmaceuticals, government, hospitality, resorts, insurance, telecommunications, real estate, fashion, retail, construction, non-profit and other sectors.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Collaborated with designers, strategists and account teams to develop and deliver creative work for major brands.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Wrote campaign concepts, social content, SEO, digital copy, PR materials, articles and other brand communications.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Creative Production - Video &amp; Content</w:t>
      </w:r>
    </w:p>
    <w:p w:rsidR="00000000" w:rsidDel="00000000" w:rsidP="00000000" w:rsidRDefault="00000000" w:rsidRPr="00000000" w14:paraId="0000003F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Edited commercial, branded, social, music and film content using Adobe Premiere Pro and DaVinci Resolve.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Worked across the full production process, from concept development and scripting through production, post-production and final delivery.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Developed &amp; supervised scripts and managed continuity across productions.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Worked in production as a Director's Assistant, with experience directing and supporting multiple crew roles.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Created video content designed for different platforms, audiences and communication objectives.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Combined writing, visual storytelling and editing to turn concepts into content.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Worked across both agency and freelance environments, adapting quickly to different brands, briefs, teams and production requirements.</w:t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Cross-Disciplinary</w:t>
      </w:r>
    </w:p>
    <w:p w:rsidR="00000000" w:rsidDel="00000000" w:rsidP="00000000" w:rsidRDefault="00000000" w:rsidRPr="00000000" w14:paraId="0000004B">
      <w:pPr>
        <w:rPr>
          <w:b w:val="1"/>
          <w:bCs w:val="1"/>
          <w:sz w:val="12"/>
          <w:szCs w:val="12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 shapes visual identity. Production shapes the story. Strategy connects both.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References available on request.</w:t>
      </w:r>
    </w:p>
    <w:sectPr>
      <w:footerReference r:id="rId21" w:type="default"/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lyk-kykkos-a-lef.schools.ac.cy/" TargetMode="External"/><Relationship Id="rId11" Type="http://schemas.openxmlformats.org/officeDocument/2006/relationships/hyperlink" Target="https://www.marketway.com.cy/" TargetMode="External"/><Relationship Id="rId10" Type="http://schemas.openxmlformats.org/officeDocument/2006/relationships/hyperlink" Target="https://actionprgroup.com/" TargetMode="External"/><Relationship Id="rId21" Type="http://schemas.openxmlformats.org/officeDocument/2006/relationships/footer" Target="footer1.xml"/><Relationship Id="rId13" Type="http://schemas.openxmlformats.org/officeDocument/2006/relationships/hyperlink" Target="https://www.cpeic.co/" TargetMode="External"/><Relationship Id="rId12" Type="http://schemas.openxmlformats.org/officeDocument/2006/relationships/hyperlink" Target="https://www.ogilvy.com.cy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xarkis.org/" TargetMode="External"/><Relationship Id="rId15" Type="http://schemas.openxmlformats.org/officeDocument/2006/relationships/hyperlink" Target="https://www.instagram.com/geekotopos/?hl=en" TargetMode="External"/><Relationship Id="rId14" Type="http://schemas.openxmlformats.org/officeDocument/2006/relationships/hyperlink" Target="https://www.thecoffeefilms.com/" TargetMode="External"/><Relationship Id="rId17" Type="http://schemas.openxmlformats.org/officeDocument/2006/relationships/hyperlink" Target="https://pinesfi.com/" TargetMode="External"/><Relationship Id="rId16" Type="http://schemas.openxmlformats.org/officeDocument/2006/relationships/hyperlink" Target="http://cybc.com.cy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dmu.ac.uk/home.aspx" TargetMode="External"/><Relationship Id="rId6" Type="http://schemas.openxmlformats.org/officeDocument/2006/relationships/hyperlink" Target="mailto:alexpapadakis.cy@gmail.com" TargetMode="External"/><Relationship Id="rId18" Type="http://schemas.openxmlformats.org/officeDocument/2006/relationships/hyperlink" Target="https://www.brunel.ac.uk/" TargetMode="External"/><Relationship Id="rId7" Type="http://schemas.openxmlformats.org/officeDocument/2006/relationships/hyperlink" Target="http://www.alexblack.co" TargetMode="External"/><Relationship Id="rId8" Type="http://schemas.openxmlformats.org/officeDocument/2006/relationships/hyperlink" Target="https://www.hellohallouminy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